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42" w:rsidRPr="00033742" w:rsidRDefault="00033742" w:rsidP="0077589F">
      <w:pPr>
        <w:jc w:val="center"/>
        <w:rPr>
          <w:b/>
          <w:sz w:val="36"/>
          <w:szCs w:val="24"/>
        </w:rPr>
      </w:pPr>
      <w:r w:rsidRPr="00033742">
        <w:rPr>
          <w:rFonts w:hint="eastAsia"/>
          <w:b/>
          <w:sz w:val="36"/>
          <w:szCs w:val="24"/>
        </w:rPr>
        <w:t>BOXIM</w:t>
      </w:r>
      <w:r w:rsidR="006053A4">
        <w:rPr>
          <w:rFonts w:hint="eastAsia"/>
          <w:b/>
          <w:sz w:val="36"/>
          <w:szCs w:val="24"/>
        </w:rPr>
        <w:t xml:space="preserve"> </w:t>
      </w:r>
      <w:r w:rsidR="00BC7341">
        <w:rPr>
          <w:rFonts w:hint="eastAsia"/>
          <w:b/>
          <w:sz w:val="36"/>
          <w:szCs w:val="24"/>
        </w:rPr>
        <w:t>(box simulator) Training at SMC</w:t>
      </w:r>
    </w:p>
    <w:p w:rsidR="0077589F" w:rsidRDefault="0077589F" w:rsidP="00033742">
      <w:pPr>
        <w:rPr>
          <w:sz w:val="24"/>
          <w:szCs w:val="24"/>
        </w:rPr>
      </w:pPr>
    </w:p>
    <w:p w:rsidR="00033742" w:rsidRPr="00033742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1) </w:t>
      </w:r>
      <w:r w:rsidR="00BC7341">
        <w:rPr>
          <w:rFonts w:hint="eastAsia"/>
          <w:sz w:val="24"/>
          <w:szCs w:val="24"/>
        </w:rPr>
        <w:t xml:space="preserve">Introduction </w:t>
      </w:r>
      <w:r w:rsidR="00BC7341">
        <w:rPr>
          <w:sz w:val="24"/>
          <w:szCs w:val="24"/>
        </w:rPr>
        <w:t>–</w:t>
      </w:r>
      <w:r w:rsidR="00BC7341">
        <w:rPr>
          <w:rFonts w:hint="eastAsia"/>
          <w:sz w:val="24"/>
          <w:szCs w:val="24"/>
        </w:rPr>
        <w:t xml:space="preserve"> endoscope system, how to handle the endoscope</w:t>
      </w:r>
      <w:r w:rsidRPr="00033742">
        <w:rPr>
          <w:sz w:val="24"/>
          <w:szCs w:val="24"/>
        </w:rPr>
        <w:t xml:space="preserve"> </w:t>
      </w:r>
    </w:p>
    <w:p w:rsidR="00033742" w:rsidRPr="00033742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2) </w:t>
      </w:r>
      <w:r w:rsidR="00BC7341">
        <w:rPr>
          <w:rFonts w:hint="eastAsia"/>
          <w:sz w:val="24"/>
          <w:szCs w:val="24"/>
        </w:rPr>
        <w:t xml:space="preserve">Making friends </w:t>
      </w:r>
      <w:r w:rsidR="003E6939">
        <w:rPr>
          <w:rFonts w:hint="eastAsia"/>
          <w:sz w:val="24"/>
          <w:szCs w:val="24"/>
        </w:rPr>
        <w:t>with</w:t>
      </w:r>
      <w:r w:rsidR="00BC7341">
        <w:rPr>
          <w:rFonts w:hint="eastAsia"/>
          <w:sz w:val="24"/>
          <w:szCs w:val="24"/>
        </w:rPr>
        <w:t xml:space="preserve"> the endoscope</w:t>
      </w:r>
      <w:r w:rsidRPr="00033742">
        <w:rPr>
          <w:sz w:val="24"/>
          <w:szCs w:val="24"/>
        </w:rPr>
        <w:t xml:space="preserve"> </w:t>
      </w:r>
    </w:p>
    <w:p w:rsidR="00033742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3) </w:t>
      </w:r>
      <w:r w:rsidR="00BC7341">
        <w:rPr>
          <w:rFonts w:hint="eastAsia"/>
          <w:sz w:val="24"/>
          <w:szCs w:val="24"/>
        </w:rPr>
        <w:t>Torque rotation</w:t>
      </w:r>
      <w:r w:rsidRPr="00033742">
        <w:rPr>
          <w:sz w:val="24"/>
          <w:szCs w:val="24"/>
        </w:rPr>
        <w:t xml:space="preserve"> </w:t>
      </w:r>
    </w:p>
    <w:p w:rsidR="006053A4" w:rsidRPr="00033742" w:rsidRDefault="006053A4" w:rsidP="00033742">
      <w:pPr>
        <w:rPr>
          <w:sz w:val="24"/>
          <w:szCs w:val="24"/>
        </w:rPr>
      </w:pPr>
      <w:r>
        <w:rPr>
          <w:rFonts w:asciiTheme="minorEastAsia" w:hAnsiTheme="minorEastAsia" w:hint="eastAsia"/>
          <w:noProof/>
          <w:szCs w:val="20"/>
        </w:rPr>
        <w:drawing>
          <wp:inline distT="0" distB="0" distL="0" distR="0" wp14:anchorId="6AFEA511" wp14:editId="460F6926">
            <wp:extent cx="1440000" cy="1440000"/>
            <wp:effectExtent l="0" t="0" r="8255" b="825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41" w:rsidRDefault="00033742" w:rsidP="00033742">
      <w:pPr>
        <w:rPr>
          <w:rFonts w:hint="eastAsia"/>
          <w:sz w:val="24"/>
          <w:szCs w:val="24"/>
        </w:rPr>
      </w:pPr>
      <w:r w:rsidRPr="00033742">
        <w:rPr>
          <w:sz w:val="24"/>
          <w:szCs w:val="24"/>
        </w:rPr>
        <w:t xml:space="preserve">4) </w:t>
      </w:r>
      <w:r w:rsidR="00BC7341" w:rsidRPr="00BC7341">
        <w:rPr>
          <w:rFonts w:hint="eastAsia"/>
          <w:b/>
          <w:sz w:val="24"/>
          <w:szCs w:val="24"/>
        </w:rPr>
        <w:t>Polyp</w:t>
      </w:r>
      <w:r w:rsidRPr="00033742">
        <w:rPr>
          <w:sz w:val="24"/>
          <w:szCs w:val="24"/>
        </w:rPr>
        <w:t xml:space="preserve">: </w:t>
      </w:r>
      <w:r w:rsidR="00F94B60">
        <w:rPr>
          <w:rFonts w:hint="eastAsia"/>
          <w:sz w:val="24"/>
          <w:szCs w:val="24"/>
        </w:rPr>
        <w:t xml:space="preserve">Cardia </w:t>
      </w:r>
      <w:r w:rsidRPr="00033742">
        <w:rPr>
          <w:sz w:val="24"/>
          <w:szCs w:val="24"/>
        </w:rPr>
        <w:t>(20cm</w:t>
      </w:r>
      <w:r w:rsidR="006053A4">
        <w:rPr>
          <w:rFonts w:hint="eastAsia"/>
          <w:sz w:val="24"/>
          <w:szCs w:val="24"/>
        </w:rPr>
        <w:t>, 5</w:t>
      </w:r>
      <w:r w:rsidR="00BC7341">
        <w:rPr>
          <w:rFonts w:hint="eastAsia"/>
          <w:sz w:val="24"/>
          <w:szCs w:val="24"/>
        </w:rPr>
        <w:t xml:space="preserve"> o</w:t>
      </w:r>
      <w:r w:rsidR="00BC7341">
        <w:rPr>
          <w:sz w:val="24"/>
          <w:szCs w:val="24"/>
        </w:rPr>
        <w:t>’</w:t>
      </w:r>
      <w:r w:rsidR="00BC7341">
        <w:rPr>
          <w:rFonts w:hint="eastAsia"/>
          <w:sz w:val="24"/>
          <w:szCs w:val="24"/>
        </w:rPr>
        <w:t>clock</w:t>
      </w:r>
      <w:r w:rsidRPr="00033742">
        <w:rPr>
          <w:sz w:val="24"/>
          <w:szCs w:val="24"/>
        </w:rPr>
        <w:t xml:space="preserve">) → </w:t>
      </w:r>
      <w:r w:rsidR="00BC7341">
        <w:rPr>
          <w:rFonts w:hint="eastAsia"/>
          <w:sz w:val="24"/>
          <w:szCs w:val="24"/>
        </w:rPr>
        <w:t xml:space="preserve">Lower body GC </w:t>
      </w:r>
      <w:r w:rsidRPr="00033742">
        <w:rPr>
          <w:sz w:val="24"/>
          <w:szCs w:val="24"/>
        </w:rPr>
        <w:t>(</w:t>
      </w:r>
      <w:r w:rsidR="00BC7341">
        <w:rPr>
          <w:rFonts w:hint="eastAsia"/>
          <w:sz w:val="24"/>
          <w:szCs w:val="24"/>
        </w:rPr>
        <w:t xml:space="preserve">Boots up &amp; </w:t>
      </w:r>
      <w:r w:rsidRPr="00033742">
        <w:rPr>
          <w:sz w:val="24"/>
          <w:szCs w:val="24"/>
        </w:rPr>
        <w:t>30cm</w:t>
      </w:r>
      <w:r w:rsidR="006053A4">
        <w:rPr>
          <w:rFonts w:hint="eastAsia"/>
          <w:sz w:val="24"/>
          <w:szCs w:val="24"/>
        </w:rPr>
        <w:t>, 12</w:t>
      </w:r>
      <w:r w:rsidR="00BC7341">
        <w:rPr>
          <w:rFonts w:hint="eastAsia"/>
          <w:sz w:val="24"/>
          <w:szCs w:val="24"/>
        </w:rPr>
        <w:t xml:space="preserve"> o</w:t>
      </w:r>
      <w:r w:rsidR="00BC7341">
        <w:rPr>
          <w:sz w:val="24"/>
          <w:szCs w:val="24"/>
        </w:rPr>
        <w:t>’</w:t>
      </w:r>
      <w:r w:rsidR="00BC7341">
        <w:rPr>
          <w:rFonts w:hint="eastAsia"/>
          <w:sz w:val="24"/>
          <w:szCs w:val="24"/>
        </w:rPr>
        <w:t>clock</w:t>
      </w:r>
      <w:r w:rsidRPr="00033742">
        <w:rPr>
          <w:sz w:val="24"/>
          <w:szCs w:val="24"/>
        </w:rPr>
        <w:t xml:space="preserve">) → </w:t>
      </w:r>
      <w:r w:rsidR="00BC7341">
        <w:rPr>
          <w:rFonts w:hint="eastAsia"/>
          <w:sz w:val="24"/>
          <w:szCs w:val="24"/>
        </w:rPr>
        <w:t xml:space="preserve">Polyp </w:t>
      </w:r>
      <w:r w:rsidRPr="00033742">
        <w:rPr>
          <w:sz w:val="24"/>
          <w:szCs w:val="24"/>
        </w:rPr>
        <w:t>(</w:t>
      </w:r>
      <w:r w:rsidR="00BC7341">
        <w:rPr>
          <w:rFonts w:hint="eastAsia"/>
          <w:sz w:val="24"/>
          <w:szCs w:val="24"/>
        </w:rPr>
        <w:t xml:space="preserve">Knob up &amp; </w:t>
      </w:r>
      <w:r w:rsidRPr="00033742">
        <w:rPr>
          <w:sz w:val="24"/>
          <w:szCs w:val="24"/>
        </w:rPr>
        <w:t xml:space="preserve">40cm) → </w:t>
      </w:r>
      <w:r w:rsidR="00BC7341">
        <w:rPr>
          <w:rFonts w:hint="eastAsia"/>
          <w:sz w:val="24"/>
          <w:szCs w:val="24"/>
        </w:rPr>
        <w:t xml:space="preserve">Lower body GC </w:t>
      </w:r>
      <w:r w:rsidR="00BC7341" w:rsidRPr="00033742">
        <w:rPr>
          <w:sz w:val="24"/>
          <w:szCs w:val="24"/>
        </w:rPr>
        <w:t>(</w:t>
      </w:r>
      <w:r w:rsidR="00BC7341">
        <w:rPr>
          <w:rFonts w:hint="eastAsia"/>
          <w:sz w:val="24"/>
          <w:szCs w:val="24"/>
        </w:rPr>
        <w:t xml:space="preserve">Knob down &amp; </w:t>
      </w:r>
      <w:r w:rsidR="00BC7341" w:rsidRPr="00033742">
        <w:rPr>
          <w:sz w:val="24"/>
          <w:szCs w:val="24"/>
        </w:rPr>
        <w:t>30cm</w:t>
      </w:r>
      <w:r w:rsidR="00BC7341">
        <w:rPr>
          <w:rFonts w:hint="eastAsia"/>
          <w:sz w:val="24"/>
          <w:szCs w:val="24"/>
        </w:rPr>
        <w:t>, 12 o</w:t>
      </w:r>
      <w:r w:rsidR="00BC7341">
        <w:rPr>
          <w:sz w:val="24"/>
          <w:szCs w:val="24"/>
        </w:rPr>
        <w:t>’</w:t>
      </w:r>
      <w:r w:rsidR="00BC7341">
        <w:rPr>
          <w:rFonts w:hint="eastAsia"/>
          <w:sz w:val="24"/>
          <w:szCs w:val="24"/>
        </w:rPr>
        <w:t>clock</w:t>
      </w:r>
      <w:r w:rsidR="00BC7341" w:rsidRPr="00033742">
        <w:rPr>
          <w:sz w:val="24"/>
          <w:szCs w:val="24"/>
        </w:rPr>
        <w:t>)</w:t>
      </w:r>
      <w:r w:rsidRPr="00033742">
        <w:rPr>
          <w:sz w:val="24"/>
          <w:szCs w:val="24"/>
        </w:rPr>
        <w:t xml:space="preserve"> → </w:t>
      </w:r>
      <w:r w:rsidR="00BC7341">
        <w:rPr>
          <w:rFonts w:hint="eastAsia"/>
          <w:sz w:val="24"/>
          <w:szCs w:val="24"/>
        </w:rPr>
        <w:t xml:space="preserve">Cardia </w:t>
      </w:r>
      <w:r w:rsidR="00BC7341" w:rsidRPr="00033742">
        <w:rPr>
          <w:sz w:val="24"/>
          <w:szCs w:val="24"/>
        </w:rPr>
        <w:t>(</w:t>
      </w:r>
      <w:r w:rsidR="00BC7341">
        <w:rPr>
          <w:rFonts w:hint="eastAsia"/>
          <w:sz w:val="24"/>
          <w:szCs w:val="24"/>
        </w:rPr>
        <w:t xml:space="preserve">Boots down &amp; </w:t>
      </w:r>
      <w:r w:rsidR="00BC7341" w:rsidRPr="00033742">
        <w:rPr>
          <w:sz w:val="24"/>
          <w:szCs w:val="24"/>
        </w:rPr>
        <w:t>20cm</w:t>
      </w:r>
      <w:r w:rsidR="00BC7341">
        <w:rPr>
          <w:rFonts w:hint="eastAsia"/>
          <w:sz w:val="24"/>
          <w:szCs w:val="24"/>
        </w:rPr>
        <w:t>, 5 o</w:t>
      </w:r>
      <w:r w:rsidR="00BC7341">
        <w:rPr>
          <w:sz w:val="24"/>
          <w:szCs w:val="24"/>
        </w:rPr>
        <w:t>’</w:t>
      </w:r>
      <w:r w:rsidR="00BC7341">
        <w:rPr>
          <w:rFonts w:hint="eastAsia"/>
          <w:sz w:val="24"/>
          <w:szCs w:val="24"/>
        </w:rPr>
        <w:t>clock</w:t>
      </w:r>
      <w:r w:rsidR="00BC7341" w:rsidRPr="00033742">
        <w:rPr>
          <w:sz w:val="24"/>
          <w:szCs w:val="24"/>
        </w:rPr>
        <w:t>)</w:t>
      </w:r>
    </w:p>
    <w:p w:rsidR="006053A4" w:rsidRPr="00033742" w:rsidRDefault="006053A4" w:rsidP="00033742">
      <w:pPr>
        <w:rPr>
          <w:sz w:val="24"/>
          <w:szCs w:val="24"/>
        </w:rPr>
      </w:pPr>
      <w:r w:rsidRPr="0081192A">
        <w:rPr>
          <w:rFonts w:asciiTheme="minorEastAsia" w:hAnsiTheme="minorEastAsia"/>
          <w:noProof/>
          <w:color w:val="0000FF"/>
          <w:szCs w:val="20"/>
        </w:rPr>
        <w:drawing>
          <wp:inline distT="0" distB="0" distL="0" distR="0" wp14:anchorId="2D84BDC0" wp14:editId="58702812">
            <wp:extent cx="1800000" cy="1341208"/>
            <wp:effectExtent l="0" t="0" r="0" b="0"/>
            <wp:docPr id="25" name="그림 25" descr="http://endotoday.com/endotoday/Dsc0000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ndotoday.com/endotoday/Dsc000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A4" w:rsidRPr="00033742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5) </w:t>
      </w:r>
      <w:r w:rsidR="00BC7341" w:rsidRPr="00BC7341">
        <w:rPr>
          <w:rFonts w:hint="eastAsia"/>
          <w:b/>
          <w:sz w:val="24"/>
          <w:szCs w:val="24"/>
        </w:rPr>
        <w:t>Short route</w:t>
      </w:r>
      <w:r w:rsidRPr="00033742">
        <w:rPr>
          <w:sz w:val="24"/>
          <w:szCs w:val="24"/>
        </w:rPr>
        <w:t xml:space="preserve">: </w:t>
      </w:r>
      <w:r w:rsidR="00BC7341">
        <w:rPr>
          <w:rFonts w:hint="eastAsia"/>
          <w:sz w:val="24"/>
          <w:szCs w:val="24"/>
        </w:rPr>
        <w:t>Knob down 1 cm at c</w:t>
      </w:r>
      <w:r w:rsidR="00F94B60">
        <w:rPr>
          <w:rFonts w:hint="eastAsia"/>
          <w:sz w:val="24"/>
          <w:szCs w:val="24"/>
        </w:rPr>
        <w:t>ardia</w:t>
      </w:r>
      <w:r w:rsidR="00BC7341">
        <w:rPr>
          <w:rFonts w:hint="eastAsia"/>
          <w:sz w:val="24"/>
          <w:szCs w:val="24"/>
        </w:rPr>
        <w:t xml:space="preserve"> </w:t>
      </w:r>
      <w:r w:rsidR="00BC7341" w:rsidRPr="00033742">
        <w:rPr>
          <w:sz w:val="24"/>
          <w:szCs w:val="24"/>
        </w:rPr>
        <w:t>→</w:t>
      </w:r>
      <w:r w:rsidR="00BC7341">
        <w:rPr>
          <w:rFonts w:hint="eastAsia"/>
          <w:sz w:val="24"/>
          <w:szCs w:val="24"/>
        </w:rPr>
        <w:t xml:space="preserve"> introduce the endoscope close to the lesser curvature </w:t>
      </w:r>
      <w:r w:rsidR="00BC7341" w:rsidRPr="00BC7341">
        <w:rPr>
          <w:sz w:val="24"/>
          <w:szCs w:val="24"/>
        </w:rPr>
        <w:sym w:font="Wingdings" w:char="F0E0"/>
      </w:r>
      <w:r w:rsidR="00BC7341">
        <w:rPr>
          <w:rFonts w:hint="eastAsia"/>
          <w:sz w:val="24"/>
          <w:szCs w:val="24"/>
        </w:rPr>
        <w:t xml:space="preserve"> </w:t>
      </w:r>
      <w:proofErr w:type="gramStart"/>
      <w:r w:rsidR="00BC7341">
        <w:rPr>
          <w:rFonts w:hint="eastAsia"/>
          <w:sz w:val="24"/>
          <w:szCs w:val="24"/>
        </w:rPr>
        <w:t>Lower</w:t>
      </w:r>
      <w:proofErr w:type="gramEnd"/>
      <w:r w:rsidR="00BC7341">
        <w:rPr>
          <w:rFonts w:hint="eastAsia"/>
          <w:sz w:val="24"/>
          <w:szCs w:val="24"/>
        </w:rPr>
        <w:t xml:space="preserve"> body GC </w:t>
      </w:r>
      <w:r w:rsidR="00BC7341" w:rsidRPr="00033742">
        <w:rPr>
          <w:sz w:val="24"/>
          <w:szCs w:val="24"/>
        </w:rPr>
        <w:t>(</w:t>
      </w:r>
      <w:r w:rsidR="00BC7341">
        <w:rPr>
          <w:rFonts w:hint="eastAsia"/>
          <w:sz w:val="24"/>
          <w:szCs w:val="24"/>
        </w:rPr>
        <w:t xml:space="preserve">Boots up &amp; </w:t>
      </w:r>
      <w:r w:rsidR="00BC7341" w:rsidRPr="00033742">
        <w:rPr>
          <w:sz w:val="24"/>
          <w:szCs w:val="24"/>
        </w:rPr>
        <w:t>30cm</w:t>
      </w:r>
      <w:r w:rsidR="00BC7341">
        <w:rPr>
          <w:rFonts w:hint="eastAsia"/>
          <w:sz w:val="24"/>
          <w:szCs w:val="24"/>
        </w:rPr>
        <w:t>, 12 o</w:t>
      </w:r>
      <w:r w:rsidR="00BC7341">
        <w:rPr>
          <w:sz w:val="24"/>
          <w:szCs w:val="24"/>
        </w:rPr>
        <w:t>’</w:t>
      </w:r>
      <w:r w:rsidR="00BC7341">
        <w:rPr>
          <w:rFonts w:hint="eastAsia"/>
          <w:sz w:val="24"/>
          <w:szCs w:val="24"/>
        </w:rPr>
        <w:t>clock</w:t>
      </w:r>
      <w:r w:rsidR="00BC7341" w:rsidRPr="00033742">
        <w:rPr>
          <w:sz w:val="24"/>
          <w:szCs w:val="24"/>
        </w:rPr>
        <w:t>)</w:t>
      </w:r>
    </w:p>
    <w:p w:rsidR="006053A4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6) </w:t>
      </w:r>
      <w:r w:rsidR="00BC7341" w:rsidRPr="00BC7341">
        <w:rPr>
          <w:rFonts w:hint="eastAsia"/>
          <w:b/>
          <w:sz w:val="24"/>
          <w:szCs w:val="24"/>
        </w:rPr>
        <w:t>Angle</w:t>
      </w:r>
      <w:r w:rsidRPr="00033742">
        <w:rPr>
          <w:sz w:val="24"/>
          <w:szCs w:val="24"/>
        </w:rPr>
        <w:t xml:space="preserve">: </w:t>
      </w:r>
      <w:r w:rsidR="00BC7341">
        <w:rPr>
          <w:rFonts w:hint="eastAsia"/>
          <w:sz w:val="24"/>
          <w:szCs w:val="24"/>
        </w:rPr>
        <w:t>Maximum up &amp; push 10 cm (Angle is located at 40 cm.)</w:t>
      </w:r>
      <w:r w:rsidRPr="00033742">
        <w:rPr>
          <w:sz w:val="24"/>
          <w:szCs w:val="24"/>
        </w:rPr>
        <w:t xml:space="preserve"> </w:t>
      </w:r>
    </w:p>
    <w:p w:rsidR="00033742" w:rsidRPr="00033742" w:rsidRDefault="006053A4" w:rsidP="00033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7) </w:t>
      </w:r>
      <w:r w:rsidR="00BC7341" w:rsidRPr="00BC7341">
        <w:rPr>
          <w:rFonts w:hint="eastAsia"/>
          <w:b/>
          <w:sz w:val="24"/>
          <w:szCs w:val="24"/>
        </w:rPr>
        <w:t>Cardia (retroflection)</w:t>
      </w:r>
      <w:r w:rsidR="00BC7341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 w:rsidR="00BC7341">
        <w:rPr>
          <w:rFonts w:hint="eastAsia"/>
          <w:sz w:val="24"/>
          <w:szCs w:val="24"/>
        </w:rPr>
        <w:t>Boots down (= counter-clockwise rotation)</w:t>
      </w:r>
      <w:r w:rsidR="00033742" w:rsidRPr="00033742">
        <w:rPr>
          <w:sz w:val="24"/>
          <w:szCs w:val="24"/>
        </w:rPr>
        <w:t xml:space="preserve"> → </w:t>
      </w:r>
      <w:r w:rsidR="003E6939">
        <w:rPr>
          <w:rFonts w:hint="eastAsia"/>
          <w:sz w:val="24"/>
          <w:szCs w:val="24"/>
        </w:rPr>
        <w:t xml:space="preserve">back </w:t>
      </w:r>
      <w:r w:rsidR="00033742" w:rsidRPr="00033742">
        <w:rPr>
          <w:sz w:val="24"/>
          <w:szCs w:val="24"/>
        </w:rPr>
        <w:lastRenderedPageBreak/>
        <w:t xml:space="preserve">10cm </w:t>
      </w:r>
      <w:r w:rsidR="00BC7341">
        <w:rPr>
          <w:rFonts w:hint="eastAsia"/>
          <w:sz w:val="24"/>
          <w:szCs w:val="24"/>
        </w:rPr>
        <w:t xml:space="preserve">to </w:t>
      </w:r>
      <w:r w:rsidR="00033742" w:rsidRPr="00033742">
        <w:rPr>
          <w:sz w:val="24"/>
          <w:szCs w:val="24"/>
        </w:rPr>
        <w:t xml:space="preserve">cardia (30cm) → </w:t>
      </w:r>
      <w:r w:rsidR="00BC7341">
        <w:rPr>
          <w:rFonts w:hint="eastAsia"/>
          <w:sz w:val="24"/>
          <w:szCs w:val="24"/>
        </w:rPr>
        <w:t xml:space="preserve">push </w:t>
      </w:r>
      <w:r w:rsidR="00033742" w:rsidRPr="00033742">
        <w:rPr>
          <w:sz w:val="24"/>
          <w:szCs w:val="24"/>
        </w:rPr>
        <w:t xml:space="preserve">10cm </w:t>
      </w:r>
      <w:r w:rsidR="00BC7341">
        <w:rPr>
          <w:rFonts w:hint="eastAsia"/>
          <w:sz w:val="24"/>
          <w:szCs w:val="24"/>
        </w:rPr>
        <w:t xml:space="preserve">to </w:t>
      </w:r>
      <w:r w:rsidR="00033742" w:rsidRPr="00033742">
        <w:rPr>
          <w:sz w:val="24"/>
          <w:szCs w:val="24"/>
        </w:rPr>
        <w:t xml:space="preserve">angle (40cm) </w:t>
      </w:r>
    </w:p>
    <w:p w:rsidR="00033742" w:rsidRDefault="006053A4" w:rsidP="00772DDE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033742" w:rsidRPr="00033742">
        <w:rPr>
          <w:sz w:val="24"/>
          <w:szCs w:val="24"/>
        </w:rPr>
        <w:t xml:space="preserve">) </w:t>
      </w:r>
      <w:r w:rsidR="003E6939" w:rsidRPr="003E6939">
        <w:rPr>
          <w:rFonts w:hint="eastAsia"/>
          <w:b/>
          <w:sz w:val="24"/>
          <w:szCs w:val="24"/>
        </w:rPr>
        <w:t>Lower body</w:t>
      </w:r>
      <w:r w:rsidR="00033742" w:rsidRPr="00033742">
        <w:rPr>
          <w:sz w:val="24"/>
          <w:szCs w:val="24"/>
        </w:rPr>
        <w:t xml:space="preserve">: </w:t>
      </w:r>
      <w:r w:rsidR="003E6939">
        <w:rPr>
          <w:rFonts w:hint="eastAsia"/>
          <w:sz w:val="24"/>
          <w:szCs w:val="24"/>
        </w:rPr>
        <w:t xml:space="preserve">Boots up to </w:t>
      </w:r>
      <w:r w:rsidR="00033742" w:rsidRPr="00033742">
        <w:rPr>
          <w:sz w:val="24"/>
          <w:szCs w:val="24"/>
        </w:rPr>
        <w:t xml:space="preserve">angle horizontal → </w:t>
      </w:r>
      <w:r w:rsidR="003E6939">
        <w:rPr>
          <w:rFonts w:hint="eastAsia"/>
          <w:sz w:val="24"/>
          <w:szCs w:val="24"/>
        </w:rPr>
        <w:t xml:space="preserve">release the </w:t>
      </w:r>
      <w:r w:rsidR="00033742" w:rsidRPr="00033742">
        <w:rPr>
          <w:sz w:val="24"/>
          <w:szCs w:val="24"/>
        </w:rPr>
        <w:t xml:space="preserve">knob </w:t>
      </w:r>
      <w:r w:rsidR="00772DDE">
        <w:rPr>
          <w:rFonts w:hint="eastAsia"/>
          <w:sz w:val="24"/>
          <w:szCs w:val="24"/>
        </w:rPr>
        <w:t>and back 10cm lower body (30cm, 12 o</w:t>
      </w:r>
      <w:r w:rsidR="00772DDE">
        <w:rPr>
          <w:sz w:val="24"/>
          <w:szCs w:val="24"/>
        </w:rPr>
        <w:t>’</w:t>
      </w:r>
      <w:r w:rsidR="00772DDE">
        <w:rPr>
          <w:rFonts w:hint="eastAsia"/>
          <w:sz w:val="24"/>
          <w:szCs w:val="24"/>
        </w:rPr>
        <w:t>clock)</w:t>
      </w:r>
      <w:r w:rsidR="00033742" w:rsidRPr="00033742">
        <w:rPr>
          <w:sz w:val="24"/>
          <w:szCs w:val="24"/>
        </w:rPr>
        <w:t xml:space="preserve"> </w:t>
      </w:r>
    </w:p>
    <w:p w:rsidR="006053A4" w:rsidRPr="00033742" w:rsidRDefault="006053A4" w:rsidP="006053A4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9) </w:t>
      </w:r>
      <w:r w:rsidR="00772DDE" w:rsidRPr="00772DDE">
        <w:rPr>
          <w:rFonts w:hint="eastAsia"/>
          <w:b/>
          <w:sz w:val="24"/>
          <w:szCs w:val="24"/>
        </w:rPr>
        <w:t>How to use the body motion</w:t>
      </w:r>
      <w:r w:rsidRPr="00033742">
        <w:rPr>
          <w:sz w:val="24"/>
          <w:szCs w:val="24"/>
        </w:rPr>
        <w:t xml:space="preserve"> </w:t>
      </w:r>
    </w:p>
    <w:p w:rsidR="00033742" w:rsidRPr="00033742" w:rsidRDefault="006053A4" w:rsidP="00033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033742" w:rsidRPr="00033742">
        <w:rPr>
          <w:sz w:val="24"/>
          <w:szCs w:val="24"/>
        </w:rPr>
        <w:t xml:space="preserve">) </w:t>
      </w:r>
      <w:r w:rsidR="00772DDE" w:rsidRPr="00772DDE">
        <w:rPr>
          <w:rFonts w:hint="eastAsia"/>
          <w:b/>
          <w:sz w:val="24"/>
          <w:szCs w:val="24"/>
        </w:rPr>
        <w:t>Rotate</w:t>
      </w:r>
      <w:r w:rsidR="00033742" w:rsidRPr="00033742">
        <w:rPr>
          <w:sz w:val="24"/>
          <w:szCs w:val="24"/>
        </w:rPr>
        <w:t>:</w:t>
      </w:r>
      <w:r w:rsidR="00772DDE">
        <w:rPr>
          <w:rFonts w:hint="eastAsia"/>
          <w:sz w:val="24"/>
          <w:szCs w:val="24"/>
        </w:rPr>
        <w:t xml:space="preserve"> rotate the scope near c</w:t>
      </w:r>
      <w:r w:rsidR="00033742" w:rsidRPr="00033742">
        <w:rPr>
          <w:sz w:val="24"/>
          <w:szCs w:val="24"/>
        </w:rPr>
        <w:t xml:space="preserve">ardia </w:t>
      </w:r>
      <w:r w:rsidR="00F94B60">
        <w:rPr>
          <w:rFonts w:hint="eastAsia"/>
          <w:sz w:val="24"/>
          <w:szCs w:val="24"/>
        </w:rPr>
        <w:t>(33cm)</w:t>
      </w:r>
    </w:p>
    <w:p w:rsidR="003D487B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>1</w:t>
      </w:r>
      <w:r w:rsidR="006053A4">
        <w:rPr>
          <w:rFonts w:hint="eastAsia"/>
          <w:sz w:val="24"/>
          <w:szCs w:val="24"/>
        </w:rPr>
        <w:t>1</w:t>
      </w:r>
      <w:r w:rsidRPr="00033742">
        <w:rPr>
          <w:sz w:val="24"/>
          <w:szCs w:val="24"/>
        </w:rPr>
        <w:t xml:space="preserve">) </w:t>
      </w:r>
      <w:r w:rsidRPr="006053A4">
        <w:rPr>
          <w:b/>
          <w:sz w:val="24"/>
          <w:szCs w:val="24"/>
        </w:rPr>
        <w:t>Fundus</w:t>
      </w:r>
      <w:r w:rsidRPr="00033742">
        <w:rPr>
          <w:sz w:val="24"/>
          <w:szCs w:val="24"/>
        </w:rPr>
        <w:t xml:space="preserve">: </w:t>
      </w:r>
      <w:r w:rsidR="00772DDE">
        <w:rPr>
          <w:rFonts w:hint="eastAsia"/>
          <w:sz w:val="24"/>
          <w:szCs w:val="24"/>
        </w:rPr>
        <w:t>Knob up and counter-clockwise twist the scope to see the fundus</w:t>
      </w:r>
      <w:bookmarkStart w:id="0" w:name="_GoBack"/>
      <w:bookmarkEnd w:id="0"/>
    </w:p>
    <w:p w:rsidR="006053A4" w:rsidRPr="00033742" w:rsidRDefault="006053A4" w:rsidP="00033742">
      <w:pPr>
        <w:rPr>
          <w:sz w:val="24"/>
          <w:szCs w:val="24"/>
        </w:rPr>
      </w:pPr>
      <w:r>
        <w:rPr>
          <w:rFonts w:asciiTheme="minorEastAsia" w:hAnsiTheme="minorEastAsia" w:hint="eastAsia"/>
          <w:noProof/>
          <w:color w:val="0000FF"/>
          <w:szCs w:val="20"/>
        </w:rPr>
        <w:t>.</w:t>
      </w:r>
      <w:r w:rsidRPr="0081192A">
        <w:rPr>
          <w:rFonts w:asciiTheme="minorEastAsia" w:hAnsiTheme="minorEastAsia"/>
          <w:noProof/>
          <w:color w:val="0000FF"/>
          <w:szCs w:val="20"/>
        </w:rPr>
        <w:drawing>
          <wp:inline distT="0" distB="0" distL="0" distR="0" wp14:anchorId="3084686A" wp14:editId="62A67669">
            <wp:extent cx="2880000" cy="1942593"/>
            <wp:effectExtent l="19050" t="19050" r="15875" b="19685"/>
            <wp:docPr id="6" name="그림 6" descr="http://endotoday.com/endotoday/lecture_01_3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ndotoday.com/endotoday/lecture_01_3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425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053A4" w:rsidRPr="00033742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CA" w:rsidRDefault="005D12CA" w:rsidP="00033742">
      <w:pPr>
        <w:spacing w:after="0" w:line="240" w:lineRule="auto"/>
      </w:pPr>
      <w:r>
        <w:separator/>
      </w:r>
    </w:p>
  </w:endnote>
  <w:endnote w:type="continuationSeparator" w:id="0">
    <w:p w:rsidR="005D12CA" w:rsidRDefault="005D12CA" w:rsidP="0003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CA" w:rsidRDefault="005D12CA" w:rsidP="00033742">
      <w:pPr>
        <w:spacing w:after="0" w:line="240" w:lineRule="auto"/>
      </w:pPr>
      <w:r>
        <w:separator/>
      </w:r>
    </w:p>
  </w:footnote>
  <w:footnote w:type="continuationSeparator" w:id="0">
    <w:p w:rsidR="005D12CA" w:rsidRDefault="005D12CA" w:rsidP="0003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42" w:rsidRDefault="00033742" w:rsidP="00033742">
    <w:pPr>
      <w:pStyle w:val="a3"/>
      <w:pBdr>
        <w:bottom w:val="single" w:sz="6" w:space="1" w:color="auto"/>
      </w:pBdr>
      <w:jc w:val="right"/>
    </w:pPr>
    <w:proofErr w:type="spellStart"/>
    <w:r>
      <w:rPr>
        <w:rFonts w:hint="eastAsia"/>
      </w:rPr>
      <w:t>EndoTODAY</w:t>
    </w:r>
    <w:proofErr w:type="spellEnd"/>
    <w:r>
      <w:rPr>
        <w:rFonts w:hint="eastAsia"/>
      </w:rPr>
      <w:t xml:space="preserve"> </w:t>
    </w:r>
    <w:r w:rsidR="00BC7341">
      <w:rPr>
        <w:rFonts w:hint="eastAsia"/>
      </w:rPr>
      <w:t xml:space="preserve">Lee Jun </w:t>
    </w:r>
    <w:proofErr w:type="spellStart"/>
    <w:r w:rsidR="00BC7341">
      <w:rPr>
        <w:rFonts w:hint="eastAsia"/>
      </w:rPr>
      <w:t>Haeng</w:t>
    </w:r>
    <w:proofErr w:type="spellEnd"/>
    <w:r w:rsidR="00F94B60">
      <w:rPr>
        <w:rFonts w:hint="eastAsia"/>
      </w:rPr>
      <w:t xml:space="preserve"> (http://endotoday.com</w:t>
    </w:r>
    <w:r w:rsidR="00EB5A57">
      <w:rPr>
        <w:rFonts w:hint="eastAsia"/>
      </w:rPr>
      <w:t>, version 2018-</w:t>
    </w:r>
    <w:r w:rsidR="00BC7341">
      <w:rPr>
        <w:rFonts w:hint="eastAsia"/>
      </w:rPr>
      <w:t>7</w:t>
    </w:r>
    <w:r w:rsidR="00EB5A57">
      <w:rPr>
        <w:rFonts w:hint="eastAsia"/>
      </w:rPr>
      <w:t>-</w:t>
    </w:r>
    <w:r w:rsidR="00BC7341">
      <w:rPr>
        <w:rFonts w:hint="eastAsia"/>
      </w:rPr>
      <w:t>8</w:t>
    </w:r>
    <w:r w:rsidR="00EB5A57">
      <w:rPr>
        <w:rFonts w:hint="eastAsia"/>
      </w:rPr>
      <w:t xml:space="preserve">) </w:t>
    </w:r>
  </w:p>
  <w:p w:rsidR="00033742" w:rsidRDefault="00033742">
    <w:pPr>
      <w:pStyle w:val="a3"/>
    </w:pPr>
  </w:p>
  <w:p w:rsidR="00033742" w:rsidRDefault="000337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19"/>
    <w:rsid w:val="00033742"/>
    <w:rsid w:val="00053C5F"/>
    <w:rsid w:val="000640FF"/>
    <w:rsid w:val="00187193"/>
    <w:rsid w:val="0031215F"/>
    <w:rsid w:val="003D487B"/>
    <w:rsid w:val="003E6939"/>
    <w:rsid w:val="005D12CA"/>
    <w:rsid w:val="00600DBE"/>
    <w:rsid w:val="006053A4"/>
    <w:rsid w:val="006E4F56"/>
    <w:rsid w:val="00732019"/>
    <w:rsid w:val="00772DDE"/>
    <w:rsid w:val="0077589F"/>
    <w:rsid w:val="00945E25"/>
    <w:rsid w:val="009E480B"/>
    <w:rsid w:val="00B76CD6"/>
    <w:rsid w:val="00BC7341"/>
    <w:rsid w:val="00EB5A57"/>
    <w:rsid w:val="00F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7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3742"/>
  </w:style>
  <w:style w:type="paragraph" w:styleId="a4">
    <w:name w:val="footer"/>
    <w:basedOn w:val="a"/>
    <w:link w:val="Char0"/>
    <w:uiPriority w:val="99"/>
    <w:unhideWhenUsed/>
    <w:rsid w:val="000337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3742"/>
  </w:style>
  <w:style w:type="paragraph" w:styleId="a5">
    <w:name w:val="Balloon Text"/>
    <w:basedOn w:val="a"/>
    <w:link w:val="Char1"/>
    <w:uiPriority w:val="99"/>
    <w:semiHidden/>
    <w:unhideWhenUsed/>
    <w:rsid w:val="000337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3374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B5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7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3742"/>
  </w:style>
  <w:style w:type="paragraph" w:styleId="a4">
    <w:name w:val="footer"/>
    <w:basedOn w:val="a"/>
    <w:link w:val="Char0"/>
    <w:uiPriority w:val="99"/>
    <w:unhideWhenUsed/>
    <w:rsid w:val="000337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3742"/>
  </w:style>
  <w:style w:type="paragraph" w:styleId="a5">
    <w:name w:val="Balloon Text"/>
    <w:basedOn w:val="a"/>
    <w:link w:val="Char1"/>
    <w:uiPriority w:val="99"/>
    <w:semiHidden/>
    <w:unhideWhenUsed/>
    <w:rsid w:val="000337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3374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B5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otoday.com/endotoday/Dsc00004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endotoday.com/endotoday/lecture_01_3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DM300T3A</dc:creator>
  <cp:lastModifiedBy>DM300T3A</cp:lastModifiedBy>
  <cp:revision>15</cp:revision>
  <cp:lastPrinted>2018-06-10T05:45:00Z</cp:lastPrinted>
  <dcterms:created xsi:type="dcterms:W3CDTF">2018-06-02T23:29:00Z</dcterms:created>
  <dcterms:modified xsi:type="dcterms:W3CDTF">2018-07-07T23:24:00Z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21E3EEE9846AB017BF291D3A11EF3E9337FD6A7AF9B6F252BA53C7E7D986D4F4</vt:lpwstr>
  </property>
  <property fmtid="{D5CDD505-2E9C-101B-9397-08002B2CF9AE}" pid="2" name="NSCPROP">
    <vt:lpwstr>NSCCustomProperty</vt:lpwstr>
  </property>
  <property fmtid="{D5CDD505-2E9C-101B-9397-08002B2CF9AE}" pid="3" name="NSCPROP_SA">
    <vt:lpwstr>C:\Users\DM300T3A\Documents\BOXIM.docx</vt:lpwstr>
  </property>
</Properties>
</file>